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E93468" w:rsidP="006F66D3">
      <w:pPr>
        <w:pStyle w:val="Title"/>
        <w:widowControl/>
        <w:spacing w:after="0"/>
        <w:ind w:left="-90" w:right="-180"/>
        <w:rPr>
          <w:sz w:val="24"/>
          <w:szCs w:val="24"/>
        </w:rPr>
      </w:pPr>
      <w:r>
        <w:rPr>
          <w:sz w:val="24"/>
          <w:szCs w:val="24"/>
        </w:rPr>
        <w:t>DECLARATION OF ORIGINALITY</w:t>
      </w:r>
      <w:r w:rsidR="00EF6535" w:rsidRPr="00180E4D">
        <w:rPr>
          <w:sz w:val="24"/>
          <w:szCs w:val="24"/>
        </w:rPr>
        <w:t xml:space="preserve"> </w:t>
      </w:r>
      <w:r w:rsidR="00AD43B7" w:rsidRPr="00180E4D">
        <w:rPr>
          <w:sz w:val="24"/>
          <w:szCs w:val="24"/>
        </w:rPr>
        <w:t>FORM</w:t>
      </w:r>
    </w:p>
    <w:p w:rsidR="00E93468" w:rsidRDefault="00E93468" w:rsidP="006F66D3">
      <w:pPr>
        <w:pStyle w:val="BodyText"/>
        <w:widowControl/>
        <w:spacing w:after="0"/>
        <w:ind w:left="-90" w:right="-180"/>
        <w:jc w:val="both"/>
        <w:rPr>
          <w:kern w:val="16"/>
        </w:rPr>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E93468" w:rsidRDefault="00EF6535" w:rsidP="00866D73">
      <w:pPr>
        <w:pStyle w:val="BodyText"/>
        <w:spacing w:after="80"/>
        <w:ind w:left="-86" w:right="-187"/>
        <w:rPr>
          <w:b/>
          <w:sz w:val="18"/>
          <w:szCs w:val="18"/>
        </w:rPr>
      </w:pPr>
      <w:r w:rsidRPr="00EF6535">
        <w:rPr>
          <w:b/>
          <w:sz w:val="18"/>
          <w:szCs w:val="18"/>
        </w:rPr>
        <w:t>TITLE OF PAPER/ARTICLE/REPORT, INCLUDING ALL CONTENT IN ANY FORM, FORMAT, OR MEDIA (hereinafter, “the Work”):</w:t>
      </w:r>
      <w:r w:rsidR="002304F1">
        <w:rPr>
          <w:b/>
          <w:sz w:val="18"/>
          <w:szCs w:val="18"/>
        </w:rPr>
        <w:t xml:space="preserve">     </w:t>
      </w:r>
      <w:r w:rsidR="006A715C">
        <w:rPr>
          <w:b/>
          <w:sz w:val="18"/>
          <w:szCs w:val="18"/>
        </w:rPr>
        <w:br/>
      </w:r>
      <w:r w:rsidR="006A715C">
        <w:rPr>
          <w:b/>
          <w:sz w:val="18"/>
          <w:szCs w:val="18"/>
        </w:rPr>
        <w:br/>
        <w:t>_________________________________________________________________________________________________________________________</w:t>
      </w:r>
      <w:r w:rsidR="006A715C">
        <w:rPr>
          <w:b/>
          <w:sz w:val="18"/>
          <w:szCs w:val="18"/>
        </w:rPr>
        <w:br/>
      </w:r>
      <w:r w:rsidR="006A715C">
        <w:rPr>
          <w:b/>
          <w:sz w:val="18"/>
          <w:szCs w:val="18"/>
        </w:rPr>
        <w:br/>
      </w:r>
      <w:r w:rsidR="00866D73">
        <w:rPr>
          <w:b/>
          <w:sz w:val="18"/>
          <w:szCs w:val="18"/>
        </w:rPr>
        <w:br/>
      </w:r>
      <w:r w:rsidR="00AD43B7" w:rsidRPr="00003715">
        <w:rPr>
          <w:b/>
          <w:sz w:val="18"/>
          <w:szCs w:val="18"/>
        </w:rPr>
        <w:t>COMPLETE LIST OF AUTHORS:</w:t>
      </w:r>
      <w:r w:rsidR="002304F1">
        <w:rPr>
          <w:b/>
          <w:sz w:val="18"/>
          <w:szCs w:val="18"/>
        </w:rPr>
        <w:t xml:space="preserve"> </w:t>
      </w:r>
      <w:r w:rsidR="00866D73">
        <w:rPr>
          <w:b/>
          <w:sz w:val="18"/>
          <w:szCs w:val="18"/>
        </w:rPr>
        <w:br/>
      </w:r>
      <w:r w:rsidR="00866D73">
        <w:rPr>
          <w:b/>
          <w:sz w:val="18"/>
          <w:szCs w:val="18"/>
        </w:rPr>
        <w:br/>
      </w:r>
      <w:r w:rsidR="00E93468">
        <w:rPr>
          <w:b/>
          <w:sz w:val="18"/>
          <w:szCs w:val="18"/>
        </w:rPr>
        <w:t>_________________________________________________________________________________________________________________________</w:t>
      </w:r>
    </w:p>
    <w:p w:rsidR="00AD43B7" w:rsidRPr="00866D73" w:rsidRDefault="00AD43B7" w:rsidP="00003234">
      <w:pPr>
        <w:pStyle w:val="BodyText"/>
        <w:spacing w:after="80"/>
        <w:ind w:left="-86" w:right="-187"/>
        <w:rPr>
          <w:b/>
          <w:sz w:val="18"/>
          <w:szCs w:val="18"/>
        </w:rPr>
      </w:pPr>
      <w:r w:rsidRPr="00003715">
        <w:rPr>
          <w:b/>
          <w:sz w:val="18"/>
          <w:szCs w:val="18"/>
        </w:rPr>
        <w:t>IEEE PUBLICATION TITLE (Journal, Magazine, Conference, Book):</w:t>
      </w:r>
      <w:r w:rsidR="002304F1">
        <w:rPr>
          <w:b/>
          <w:sz w:val="18"/>
          <w:szCs w:val="18"/>
        </w:rPr>
        <w:t xml:space="preserve"> </w:t>
      </w:r>
      <w:r w:rsidR="006A715C">
        <w:rPr>
          <w:b/>
          <w:sz w:val="18"/>
          <w:szCs w:val="18"/>
        </w:rPr>
        <w:br/>
      </w:r>
      <w:r w:rsidR="005D7D67" w:rsidRPr="00DB69F0">
        <w:rPr>
          <w:b/>
          <w:sz w:val="20"/>
        </w:rPr>
        <w:t>201</w:t>
      </w:r>
      <w:r w:rsidR="00DB69F0" w:rsidRPr="00DB69F0">
        <w:rPr>
          <w:b/>
          <w:sz w:val="20"/>
        </w:rPr>
        <w:t>5</w:t>
      </w:r>
      <w:r w:rsidR="006A715C" w:rsidRPr="00DB69F0">
        <w:rPr>
          <w:b/>
          <w:sz w:val="20"/>
        </w:rPr>
        <w:t xml:space="preserve"> </w:t>
      </w:r>
      <w:r w:rsidR="00DB69F0" w:rsidRPr="00DB69F0">
        <w:rPr>
          <w:b/>
          <w:sz w:val="20"/>
        </w:rPr>
        <w:t xml:space="preserve">IEEE </w:t>
      </w:r>
      <w:r w:rsidR="006A715C" w:rsidRPr="00DB69F0">
        <w:rPr>
          <w:b/>
          <w:sz w:val="20"/>
        </w:rPr>
        <w:t xml:space="preserve">International Conference on </w:t>
      </w:r>
      <w:r w:rsidR="00DB69F0" w:rsidRPr="00DB69F0">
        <w:rPr>
          <w:b/>
          <w:sz w:val="20"/>
        </w:rPr>
        <w:t xml:space="preserve">Electrical, </w:t>
      </w:r>
      <w:r w:rsidR="006A715C" w:rsidRPr="00DB69F0">
        <w:rPr>
          <w:b/>
          <w:sz w:val="20"/>
        </w:rPr>
        <w:t xml:space="preserve">Computer </w:t>
      </w:r>
      <w:r w:rsidR="00DB69F0" w:rsidRPr="00DB69F0">
        <w:rPr>
          <w:b/>
          <w:sz w:val="20"/>
        </w:rPr>
        <w:t xml:space="preserve">and </w:t>
      </w:r>
      <w:r w:rsidR="006A715C" w:rsidRPr="00DB69F0">
        <w:rPr>
          <w:b/>
          <w:sz w:val="20"/>
        </w:rPr>
        <w:t>Communication</w:t>
      </w:r>
      <w:r w:rsidR="00DB69F0" w:rsidRPr="00DB69F0">
        <w:rPr>
          <w:b/>
          <w:sz w:val="20"/>
        </w:rPr>
        <w:t xml:space="preserve"> Technologies</w:t>
      </w:r>
      <w:r w:rsidR="00E60A9F" w:rsidRPr="00DB69F0">
        <w:rPr>
          <w:b/>
          <w:sz w:val="20"/>
        </w:rPr>
        <w:t xml:space="preserve"> </w:t>
      </w:r>
    </w:p>
    <w:p w:rsidR="00E93468" w:rsidRDefault="00E93468" w:rsidP="00866D73">
      <w:pPr>
        <w:pStyle w:val="Heading3"/>
        <w:widowControl w:val="0"/>
        <w:spacing w:after="40"/>
        <w:ind w:left="-86" w:right="-187"/>
        <w:rPr>
          <w:rFonts w:ascii="Times New Roman" w:hAnsi="Times New Roman"/>
          <w:sz w:val="18"/>
          <w:szCs w:val="18"/>
          <w:u w:val="none"/>
        </w:rPr>
      </w:pPr>
    </w:p>
    <w:p w:rsidR="00EF6535" w:rsidRPr="00E41178" w:rsidRDefault="00E93468" w:rsidP="00866D73">
      <w:pPr>
        <w:pStyle w:val="Heading3"/>
        <w:widowControl w:val="0"/>
        <w:spacing w:after="40"/>
        <w:ind w:left="-86" w:right="-187"/>
        <w:rPr>
          <w:rFonts w:ascii="Times New Roman" w:hAnsi="Times New Roman"/>
          <w:sz w:val="18"/>
          <w:szCs w:val="18"/>
          <w:u w:val="none"/>
        </w:rPr>
      </w:pPr>
      <w:r>
        <w:rPr>
          <w:rFonts w:ascii="Times New Roman" w:hAnsi="Times New Roman"/>
          <w:sz w:val="18"/>
          <w:szCs w:val="18"/>
          <w:u w:val="none"/>
        </w:rPr>
        <w:t>CONSENT AND DECLARATION</w:t>
      </w:r>
      <w:r w:rsidR="00DE4586">
        <w:rPr>
          <w:rFonts w:ascii="Times New Roman" w:hAnsi="Times New Roman"/>
          <w:sz w:val="18"/>
          <w:szCs w:val="18"/>
          <w:u w:val="none"/>
        </w:rPr>
        <w:t xml:space="preserve"> OF ORIGNALITY</w:t>
      </w:r>
      <w:r w:rsidR="00DB46EA">
        <w:rPr>
          <w:rFonts w:ascii="Times New Roman" w:hAnsi="Times New Roman"/>
          <w:sz w:val="18"/>
          <w:szCs w:val="18"/>
          <w:u w:val="none"/>
        </w:rPr>
        <w:t xml:space="preserve"> OF THE WORK</w:t>
      </w:r>
    </w:p>
    <w:p w:rsidR="0006130D" w:rsidRPr="00DE4586" w:rsidRDefault="0006130D" w:rsidP="00E1069E">
      <w:pPr>
        <w:pStyle w:val="BodyText3"/>
        <w:ind w:right="-270"/>
        <w:jc w:val="both"/>
        <w:rPr>
          <w:b/>
          <w:sz w:val="20"/>
        </w:rPr>
      </w:pPr>
    </w:p>
    <w:p w:rsidR="0006130D" w:rsidRPr="00DB46EA" w:rsidRDefault="00DE4586" w:rsidP="00E1069E">
      <w:pPr>
        <w:pStyle w:val="BodyText3"/>
        <w:ind w:right="-270"/>
        <w:jc w:val="both"/>
        <w:rPr>
          <w:sz w:val="18"/>
          <w:szCs w:val="18"/>
        </w:rPr>
      </w:pPr>
      <w:r w:rsidRPr="00DB46EA">
        <w:rPr>
          <w:b/>
          <w:sz w:val="18"/>
          <w:szCs w:val="18"/>
        </w:rPr>
        <w:t>1</w:t>
      </w:r>
      <w:r w:rsidR="00417B1E" w:rsidRPr="00DB46EA">
        <w:rPr>
          <w:b/>
          <w:sz w:val="18"/>
          <w:szCs w:val="18"/>
        </w:rPr>
        <w:t>.</w:t>
      </w:r>
      <w:r w:rsidR="00417B1E" w:rsidRPr="00DB46EA">
        <w:rPr>
          <w:sz w:val="18"/>
          <w:szCs w:val="18"/>
        </w:rPr>
        <w:t xml:space="preserve">   </w:t>
      </w:r>
      <w:r w:rsidR="00EF6535" w:rsidRPr="00DB46EA">
        <w:rPr>
          <w:sz w:val="18"/>
          <w:szCs w:val="18"/>
        </w:rPr>
        <w:t xml:space="preserve">The undersigned hereby warrants </w:t>
      </w:r>
      <w:r w:rsidRPr="00DB46EA">
        <w:rPr>
          <w:sz w:val="18"/>
          <w:szCs w:val="18"/>
        </w:rPr>
        <w:t xml:space="preserve">to The Institute of Electrical and Electronics Engineers, Incorporated (the “IEEE”) </w:t>
      </w:r>
      <w:r w:rsidR="00EF6535" w:rsidRPr="00DB46EA">
        <w:rPr>
          <w:sz w:val="18"/>
          <w:szCs w:val="18"/>
        </w:rPr>
        <w:t>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p>
    <w:p w:rsidR="00DE4586" w:rsidRPr="00DB46EA" w:rsidRDefault="00DE4586" w:rsidP="00E1069E">
      <w:pPr>
        <w:pStyle w:val="BodyText3"/>
        <w:ind w:right="-270"/>
        <w:jc w:val="both"/>
        <w:rPr>
          <w:sz w:val="18"/>
          <w:szCs w:val="18"/>
        </w:rPr>
      </w:pPr>
    </w:p>
    <w:p w:rsidR="00DB46EA" w:rsidRPr="00DB46EA" w:rsidRDefault="00DE4586" w:rsidP="00E1069E">
      <w:pPr>
        <w:pStyle w:val="BodyText3"/>
        <w:ind w:right="-270"/>
        <w:jc w:val="both"/>
        <w:rPr>
          <w:b/>
          <w:sz w:val="18"/>
          <w:szCs w:val="18"/>
        </w:rPr>
      </w:pPr>
      <w:r w:rsidRPr="00DB46EA">
        <w:rPr>
          <w:b/>
          <w:sz w:val="18"/>
          <w:szCs w:val="18"/>
        </w:rPr>
        <w:t>2.   THE UNDERSIGNED (AUTHORS) WILL TAKE THE SOLE RESPONSIBILITY FOR ALL THE ISSUES RELATED TO PLAGIARISM, IF ANY. AUTHORS SHALL BEAR THE LEGAL CHARGES IF ANY (IN US $) FOR DEALING WITH THE CASES RELATED PLAGIARISM.</w:t>
      </w:r>
    </w:p>
    <w:p w:rsidR="00DB46EA" w:rsidRPr="00DB46EA" w:rsidRDefault="00DB46EA" w:rsidP="00E1069E">
      <w:pPr>
        <w:pStyle w:val="BodyText3"/>
        <w:ind w:right="-270"/>
        <w:jc w:val="both"/>
        <w:rPr>
          <w:sz w:val="18"/>
          <w:szCs w:val="18"/>
        </w:rPr>
      </w:pPr>
    </w:p>
    <w:p w:rsidR="0006130D" w:rsidRPr="00DB46EA" w:rsidRDefault="00DB46EA" w:rsidP="00E1069E">
      <w:pPr>
        <w:pStyle w:val="BodyText3"/>
        <w:ind w:right="-270"/>
        <w:jc w:val="both"/>
        <w:rPr>
          <w:sz w:val="18"/>
          <w:szCs w:val="18"/>
        </w:rPr>
      </w:pPr>
      <w:r w:rsidRPr="00DB46EA">
        <w:rPr>
          <w:b/>
          <w:sz w:val="18"/>
          <w:szCs w:val="18"/>
        </w:rPr>
        <w:t>3.</w:t>
      </w:r>
      <w:r w:rsidRPr="00DB46EA">
        <w:rPr>
          <w:sz w:val="18"/>
          <w:szCs w:val="18"/>
        </w:rPr>
        <w:t xml:space="preserve">   IEEE FAQ on plagiarism may be found at </w:t>
      </w:r>
      <w:hyperlink r:id="rId8" w:history="1">
        <w:r w:rsidRPr="00DB46EA">
          <w:rPr>
            <w:rStyle w:val="Hyperlink"/>
            <w:sz w:val="18"/>
            <w:szCs w:val="18"/>
          </w:rPr>
          <w:t>http://www.ieee.org/publications_standards/publications/rights/plagiarism_FAQ.html</w:t>
        </w:r>
      </w:hyperlink>
      <w:r w:rsidRPr="00DB46EA">
        <w:rPr>
          <w:sz w:val="18"/>
          <w:szCs w:val="18"/>
        </w:rPr>
        <w:t>.</w:t>
      </w:r>
      <w:r w:rsidR="00410508">
        <w:rPr>
          <w:sz w:val="18"/>
          <w:szCs w:val="18"/>
        </w:rPr>
        <w:t xml:space="preserve"> Authors are strongly advised to understand about plagiarism before signing this document.</w:t>
      </w:r>
    </w:p>
    <w:p w:rsidR="00DE4586" w:rsidRPr="00DB46EA" w:rsidRDefault="00DE4586" w:rsidP="00E1069E">
      <w:pPr>
        <w:pStyle w:val="BodyText3"/>
        <w:ind w:right="-270"/>
        <w:jc w:val="both"/>
        <w:rPr>
          <w:b/>
          <w:sz w:val="18"/>
          <w:szCs w:val="18"/>
        </w:rPr>
      </w:pPr>
    </w:p>
    <w:p w:rsidR="00DE4586" w:rsidRPr="00DB46EA" w:rsidRDefault="00DB46EA" w:rsidP="00E1069E">
      <w:pPr>
        <w:pStyle w:val="BodyText3"/>
        <w:ind w:right="-270"/>
        <w:jc w:val="both"/>
        <w:rPr>
          <w:b/>
          <w:sz w:val="18"/>
          <w:szCs w:val="18"/>
        </w:rPr>
      </w:pPr>
      <w:r w:rsidRPr="00DB46EA">
        <w:rPr>
          <w:b/>
          <w:sz w:val="18"/>
          <w:szCs w:val="18"/>
        </w:rPr>
        <w:t>4</w:t>
      </w:r>
      <w:r w:rsidR="00DE4586" w:rsidRPr="00DB46EA">
        <w:rPr>
          <w:b/>
          <w:sz w:val="18"/>
          <w:szCs w:val="18"/>
        </w:rPr>
        <w:t>.</w:t>
      </w:r>
      <w:r w:rsidR="00DE4586" w:rsidRPr="00DB46EA">
        <w:rPr>
          <w:sz w:val="18"/>
          <w:szCs w:val="18"/>
        </w:rPr>
        <w:t xml:space="preserve">   The undersigned hereby warrants that the Materials(including the Work and Presentation submitted) have not been published, that they are not under consideration for publication elsewhere</w:t>
      </w:r>
      <w:r w:rsidRPr="00DB46EA">
        <w:rPr>
          <w:sz w:val="18"/>
          <w:szCs w:val="18"/>
        </w:rPr>
        <w:t>, that their publication is</w:t>
      </w:r>
      <w:r w:rsidR="00DE4586" w:rsidRPr="00DB46EA">
        <w:rPr>
          <w:sz w:val="18"/>
          <w:szCs w:val="18"/>
        </w:rPr>
        <w:t xml:space="preserve"> approved by all authors and if accepted, </w:t>
      </w:r>
      <w:r w:rsidRPr="00DB46EA">
        <w:rPr>
          <w:sz w:val="18"/>
          <w:szCs w:val="18"/>
        </w:rPr>
        <w:t>they</w:t>
      </w:r>
      <w:r w:rsidR="00DE4586" w:rsidRPr="00DB46EA">
        <w:rPr>
          <w:sz w:val="18"/>
          <w:szCs w:val="18"/>
        </w:rPr>
        <w:t xml:space="preserve"> will not be published elsewhere in the same form, in English or in any other language, including electronically without the written consent of the </w:t>
      </w:r>
      <w:r w:rsidRPr="00DB46EA">
        <w:rPr>
          <w:sz w:val="18"/>
          <w:szCs w:val="18"/>
        </w:rPr>
        <w:t>IEEE and the organizer/ institute</w:t>
      </w:r>
      <w:r w:rsidR="00DE4586" w:rsidRPr="00DB46EA">
        <w:rPr>
          <w:sz w:val="18"/>
          <w:szCs w:val="18"/>
        </w:rPr>
        <w:t>.</w:t>
      </w:r>
    </w:p>
    <w:p w:rsidR="00DE4586" w:rsidRPr="00DB46EA" w:rsidRDefault="00DE4586" w:rsidP="00E1069E">
      <w:pPr>
        <w:pStyle w:val="BodyText3"/>
        <w:ind w:right="-270"/>
        <w:jc w:val="both"/>
        <w:rPr>
          <w:b/>
          <w:sz w:val="18"/>
          <w:szCs w:val="18"/>
        </w:rPr>
      </w:pPr>
    </w:p>
    <w:p w:rsidR="0006130D" w:rsidRPr="00DB46EA" w:rsidRDefault="00DB46EA" w:rsidP="00E1069E">
      <w:pPr>
        <w:pStyle w:val="BodyText3"/>
        <w:ind w:right="-270"/>
        <w:jc w:val="both"/>
        <w:rPr>
          <w:sz w:val="18"/>
          <w:szCs w:val="18"/>
        </w:rPr>
      </w:pPr>
      <w:r w:rsidRPr="00DB46EA">
        <w:rPr>
          <w:b/>
          <w:sz w:val="18"/>
          <w:szCs w:val="18"/>
        </w:rPr>
        <w:t>5</w:t>
      </w:r>
      <w:r w:rsidR="0006130D" w:rsidRPr="00DB46EA">
        <w:rPr>
          <w:b/>
          <w:sz w:val="18"/>
          <w:szCs w:val="18"/>
        </w:rPr>
        <w:t>.</w:t>
      </w:r>
      <w:r w:rsidR="0006130D" w:rsidRPr="00DB46EA">
        <w:rPr>
          <w:sz w:val="18"/>
          <w:szCs w:val="18"/>
        </w:rPr>
        <w:t xml:space="preserve">   The undersigned represents that he/she has the power and authority to make and execute this assignment.</w:t>
      </w:r>
    </w:p>
    <w:p w:rsidR="0006130D" w:rsidRPr="00DB46EA" w:rsidRDefault="0006130D" w:rsidP="00E1069E">
      <w:pPr>
        <w:pStyle w:val="BodyText3"/>
        <w:ind w:right="-270"/>
        <w:jc w:val="both"/>
        <w:rPr>
          <w:sz w:val="18"/>
          <w:szCs w:val="18"/>
        </w:rPr>
      </w:pPr>
    </w:p>
    <w:p w:rsidR="0006130D" w:rsidRPr="00DB46EA" w:rsidRDefault="00DB46EA" w:rsidP="0006130D">
      <w:pPr>
        <w:pStyle w:val="BodyText3"/>
        <w:ind w:right="-270"/>
        <w:jc w:val="both"/>
        <w:rPr>
          <w:sz w:val="18"/>
          <w:szCs w:val="18"/>
        </w:rPr>
      </w:pPr>
      <w:r w:rsidRPr="00DB46EA">
        <w:rPr>
          <w:b/>
          <w:sz w:val="18"/>
          <w:szCs w:val="18"/>
        </w:rPr>
        <w:t>6</w:t>
      </w:r>
      <w:r w:rsidR="0006130D" w:rsidRPr="00DB46EA">
        <w:rPr>
          <w:b/>
          <w:sz w:val="18"/>
          <w:szCs w:val="18"/>
        </w:rPr>
        <w:t>.</w:t>
      </w:r>
      <w:r w:rsidR="0006130D" w:rsidRPr="00DB46EA">
        <w:rPr>
          <w:sz w:val="18"/>
          <w:szCs w:val="18"/>
        </w:rPr>
        <w:t xml:space="preserve">   </w:t>
      </w:r>
      <w:r w:rsidRPr="00DB46EA">
        <w:rPr>
          <w:sz w:val="18"/>
          <w:szCs w:val="18"/>
        </w:rPr>
        <w:t>The undersigned understands that his/her work/manuscript shall not be considered for review, if this “declaration of orignality” form does not accompany the manuscript</w:t>
      </w:r>
      <w:r w:rsidR="00B106BD">
        <w:rPr>
          <w:sz w:val="18"/>
          <w:szCs w:val="18"/>
        </w:rPr>
        <w:t>/ work</w:t>
      </w:r>
      <w:r w:rsidR="0006130D" w:rsidRPr="00DB46EA">
        <w:rPr>
          <w:sz w:val="18"/>
          <w:szCs w:val="18"/>
        </w:rPr>
        <w:t>.</w:t>
      </w:r>
    </w:p>
    <w:p w:rsidR="0006130D" w:rsidRPr="00DB46EA" w:rsidRDefault="0006130D" w:rsidP="0006130D">
      <w:pPr>
        <w:pStyle w:val="BodyText3"/>
        <w:ind w:right="-270"/>
        <w:jc w:val="both"/>
        <w:rPr>
          <w:sz w:val="18"/>
          <w:szCs w:val="18"/>
        </w:rPr>
      </w:pPr>
    </w:p>
    <w:p w:rsidR="0006130D" w:rsidRPr="00DB46EA" w:rsidRDefault="00DB46EA" w:rsidP="0006130D">
      <w:pPr>
        <w:pStyle w:val="BodyText3"/>
        <w:ind w:right="-270"/>
        <w:jc w:val="both"/>
        <w:rPr>
          <w:sz w:val="18"/>
          <w:szCs w:val="18"/>
        </w:rPr>
      </w:pPr>
      <w:r w:rsidRPr="00DB46EA">
        <w:rPr>
          <w:b/>
          <w:sz w:val="18"/>
          <w:szCs w:val="18"/>
        </w:rPr>
        <w:t>7</w:t>
      </w:r>
      <w:r w:rsidR="0006130D" w:rsidRPr="00DB46EA">
        <w:rPr>
          <w:b/>
          <w:sz w:val="18"/>
          <w:szCs w:val="18"/>
        </w:rPr>
        <w:t>.</w:t>
      </w:r>
      <w:r w:rsidR="0006130D" w:rsidRPr="00DB46EA">
        <w:rPr>
          <w:sz w:val="18"/>
          <w:szCs w:val="18"/>
        </w:rPr>
        <w:t xml:space="preserve">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9" w:history="1">
        <w:r w:rsidR="0006130D" w:rsidRPr="00DB46EA">
          <w:rPr>
            <w:rStyle w:val="Hyperlink"/>
            <w:sz w:val="18"/>
            <w:szCs w:val="18"/>
          </w:rPr>
          <w:t>http://www.ieee.org/publications_standards/publications/rights/pub_tools_policies.html</w:t>
        </w:r>
      </w:hyperlink>
      <w:r w:rsidR="0006130D" w:rsidRPr="00DB46EA">
        <w:rPr>
          <w:sz w:val="18"/>
          <w:szCs w:val="18"/>
        </w:rPr>
        <w:t xml:space="preserve"> .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06130D" w:rsidRPr="00DB46EA" w:rsidRDefault="0006130D" w:rsidP="00E1069E">
      <w:pPr>
        <w:pStyle w:val="BodyText3"/>
        <w:ind w:right="-270"/>
        <w:jc w:val="both"/>
        <w:rPr>
          <w:sz w:val="18"/>
          <w:szCs w:val="18"/>
        </w:rPr>
      </w:pPr>
    </w:p>
    <w:p w:rsidR="0006130D" w:rsidRPr="00DB46EA" w:rsidRDefault="00DB46EA" w:rsidP="0006130D">
      <w:pPr>
        <w:pStyle w:val="BodyText3"/>
        <w:ind w:right="-270"/>
        <w:jc w:val="both"/>
        <w:rPr>
          <w:sz w:val="18"/>
          <w:szCs w:val="18"/>
        </w:rPr>
      </w:pPr>
      <w:r w:rsidRPr="00DB46EA">
        <w:rPr>
          <w:b/>
          <w:sz w:val="18"/>
          <w:szCs w:val="18"/>
        </w:rPr>
        <w:t>8</w:t>
      </w:r>
      <w:r w:rsidR="0006130D" w:rsidRPr="00DB46EA">
        <w:rPr>
          <w:b/>
          <w:sz w:val="18"/>
          <w:szCs w:val="18"/>
        </w:rPr>
        <w:t>.</w:t>
      </w:r>
      <w:r w:rsidR="0006130D" w:rsidRPr="00DB46EA">
        <w:rPr>
          <w:sz w:val="18"/>
          <w:szCs w:val="18"/>
        </w:rPr>
        <w:t xml:space="preserve">   The undersigned agrees to indemnify and hold harmless the IEEE</w:t>
      </w:r>
      <w:r w:rsidR="00B106BD">
        <w:rPr>
          <w:sz w:val="18"/>
          <w:szCs w:val="18"/>
        </w:rPr>
        <w:t xml:space="preserve"> or</w:t>
      </w:r>
      <w:r w:rsidRPr="00DB46EA">
        <w:rPr>
          <w:sz w:val="18"/>
          <w:szCs w:val="18"/>
        </w:rPr>
        <w:t xml:space="preserve"> </w:t>
      </w:r>
      <w:r w:rsidR="00DB69F0">
        <w:rPr>
          <w:sz w:val="18"/>
          <w:szCs w:val="18"/>
        </w:rPr>
        <w:t xml:space="preserve">SVS College of Engineering </w:t>
      </w:r>
      <w:r w:rsidR="00B106BD">
        <w:rPr>
          <w:sz w:val="18"/>
          <w:szCs w:val="18"/>
        </w:rPr>
        <w:t>or</w:t>
      </w:r>
      <w:r w:rsidR="00DB69F0">
        <w:rPr>
          <w:sz w:val="18"/>
          <w:szCs w:val="18"/>
        </w:rPr>
        <w:t xml:space="preserve"> the organizer of IEEE ICECCT 2015</w:t>
      </w:r>
      <w:r w:rsidR="0006130D" w:rsidRPr="00DB46EA">
        <w:rPr>
          <w:sz w:val="18"/>
          <w:szCs w:val="18"/>
        </w:rPr>
        <w:t xml:space="preserve"> from any damage or expense that may arise in the event of a breach of any of the warranties set forth above.</w:t>
      </w:r>
    </w:p>
    <w:p w:rsidR="00681045" w:rsidRDefault="00681045" w:rsidP="00E1069E">
      <w:pPr>
        <w:pStyle w:val="Plain"/>
        <w:widowControl/>
        <w:spacing w:line="240" w:lineRule="auto"/>
        <w:ind w:right="-270"/>
        <w:rPr>
          <w:sz w:val="16"/>
          <w:szCs w:val="16"/>
        </w:rPr>
      </w:pPr>
      <w:r>
        <w:rPr>
          <w:sz w:val="16"/>
          <w:szCs w:val="16"/>
        </w:rPr>
        <w:t xml:space="preserve">                                                                                                                                                                           </w:t>
      </w:r>
      <w:r w:rsidR="008B1D44">
        <w:rPr>
          <w:sz w:val="16"/>
          <w:szCs w:val="16"/>
        </w:rPr>
        <w:t xml:space="preserve">              </w:t>
      </w:r>
    </w:p>
    <w:p w:rsidR="00003234" w:rsidRDefault="00003234" w:rsidP="00E1069E">
      <w:pPr>
        <w:pStyle w:val="Plain"/>
        <w:widowControl/>
        <w:spacing w:line="240" w:lineRule="auto"/>
        <w:ind w:right="-270"/>
        <w:rPr>
          <w:sz w:val="16"/>
          <w:szCs w:val="16"/>
        </w:rPr>
      </w:pPr>
    </w:p>
    <w:p w:rsidR="00003234" w:rsidRPr="008B1D44" w:rsidRDefault="00003234" w:rsidP="00E1069E">
      <w:pPr>
        <w:pStyle w:val="Plain"/>
        <w:widowControl/>
        <w:spacing w:line="240" w:lineRule="auto"/>
        <w:ind w:right="-270"/>
        <w:rPr>
          <w:b/>
          <w:sz w:val="28"/>
          <w:szCs w:val="28"/>
        </w:rPr>
      </w:pPr>
    </w:p>
    <w:p w:rsidR="00AD43B7" w:rsidRDefault="00AD43B7" w:rsidP="00E1069E">
      <w:pPr>
        <w:widowControl/>
        <w:ind w:right="-270"/>
        <w:rPr>
          <w:b/>
        </w:rPr>
      </w:pPr>
      <w:r>
        <w:rPr>
          <w:b/>
        </w:rPr>
        <w:t>_____________________________________________________________</w:t>
      </w:r>
      <w:r>
        <w:rPr>
          <w:b/>
        </w:rPr>
        <w:tab/>
      </w:r>
      <w:r>
        <w:rPr>
          <w:b/>
        </w:rPr>
        <w:tab/>
      </w:r>
      <w:r w:rsidR="00DB46EA">
        <w:rPr>
          <w:b/>
        </w:rPr>
        <w:tab/>
      </w:r>
      <w:r w:rsidR="00DB46EA">
        <w:rPr>
          <w:b/>
        </w:rPr>
        <w:tab/>
      </w:r>
      <w:r>
        <w:rPr>
          <w:b/>
        </w:rPr>
        <w:t>___________________________________</w:t>
      </w:r>
    </w:p>
    <w:p w:rsidR="00AD43B7" w:rsidRDefault="00E93468" w:rsidP="00E1069E">
      <w:pPr>
        <w:widowControl/>
        <w:ind w:left="270" w:right="-270" w:hanging="270"/>
        <w:rPr>
          <w:b/>
        </w:rPr>
      </w:pPr>
      <w:r>
        <w:rPr>
          <w:b/>
        </w:rPr>
        <w:tab/>
        <w:t>Author(s)</w:t>
      </w:r>
      <w:r w:rsidR="0006130D">
        <w:rPr>
          <w:b/>
        </w:rPr>
        <w:t xml:space="preserve"> </w:t>
      </w:r>
      <w:r>
        <w:rPr>
          <w:b/>
        </w:rPr>
        <w:t xml:space="preserve"> Signature</w:t>
      </w:r>
      <w:r>
        <w:rPr>
          <w:b/>
        </w:rPr>
        <w:tab/>
      </w:r>
      <w:r>
        <w:rPr>
          <w:b/>
        </w:rPr>
        <w:tab/>
      </w:r>
      <w:r>
        <w:rPr>
          <w:b/>
        </w:rPr>
        <w:tab/>
      </w:r>
      <w:r w:rsidR="00AD43B7">
        <w:rPr>
          <w:b/>
        </w:rPr>
        <w:tab/>
      </w:r>
      <w:r w:rsidR="00AD43B7">
        <w:rPr>
          <w:b/>
        </w:rPr>
        <w:tab/>
      </w:r>
      <w:r w:rsidR="00AD43B7">
        <w:rPr>
          <w:b/>
        </w:rPr>
        <w:tab/>
      </w:r>
      <w:r w:rsidR="00AD43B7">
        <w:rPr>
          <w:b/>
        </w:rPr>
        <w:tab/>
      </w:r>
      <w:r w:rsidR="00AD43B7">
        <w:rPr>
          <w:b/>
        </w:rPr>
        <w:tab/>
      </w:r>
      <w:r w:rsidR="00DB46EA">
        <w:rPr>
          <w:b/>
        </w:rPr>
        <w:tab/>
      </w:r>
      <w:r w:rsidR="00DB46EA">
        <w:rPr>
          <w:b/>
        </w:rPr>
        <w:tab/>
      </w:r>
      <w:r w:rsidR="00AD43B7">
        <w:rPr>
          <w:b/>
        </w:rPr>
        <w:t>Date</w:t>
      </w:r>
    </w:p>
    <w:p w:rsidR="00AD43B7" w:rsidRDefault="00AD43B7" w:rsidP="00E1069E">
      <w:pPr>
        <w:widowControl/>
        <w:ind w:right="-270"/>
        <w:rPr>
          <w:sz w:val="18"/>
        </w:rPr>
      </w:pPr>
    </w:p>
    <w:p w:rsidR="00307F61" w:rsidRPr="00003234" w:rsidRDefault="00307F61" w:rsidP="000F549C">
      <w:pPr>
        <w:pStyle w:val="BodyText"/>
        <w:spacing w:after="0"/>
        <w:ind w:left="-187" w:right="-720"/>
        <w:jc w:val="center"/>
        <w:rPr>
          <w:b/>
          <w:bCs/>
          <w:sz w:val="14"/>
          <w:szCs w:val="14"/>
        </w:rPr>
      </w:pPr>
      <w:r w:rsidRPr="00003234">
        <w:rPr>
          <w:b/>
          <w:bCs/>
          <w:sz w:val="14"/>
          <w:szCs w:val="14"/>
        </w:rPr>
        <w:t xml:space="preserve">THIS FORM MUST ACCOMPANY THE SUBMISSION OF THE AUTHOR’S MANUSCRIPT.  </w:t>
      </w:r>
    </w:p>
    <w:p w:rsidR="00307F61" w:rsidRPr="00003234" w:rsidRDefault="00307F61" w:rsidP="000F549C">
      <w:pPr>
        <w:pStyle w:val="BodyText"/>
        <w:spacing w:after="0"/>
        <w:ind w:left="-187" w:right="-720"/>
        <w:jc w:val="center"/>
        <w:rPr>
          <w:b/>
          <w:bCs/>
          <w:sz w:val="14"/>
          <w:szCs w:val="14"/>
        </w:rPr>
      </w:pPr>
      <w:r w:rsidRPr="00003234">
        <w:rPr>
          <w:b/>
          <w:bCs/>
          <w:sz w:val="14"/>
          <w:szCs w:val="14"/>
        </w:rPr>
        <w:t xml:space="preserve">Please direct all questions about </w:t>
      </w:r>
      <w:r w:rsidR="0006130D" w:rsidRPr="00003234">
        <w:rPr>
          <w:b/>
          <w:bCs/>
          <w:sz w:val="14"/>
          <w:szCs w:val="14"/>
        </w:rPr>
        <w:t xml:space="preserve">“Declaration of </w:t>
      </w:r>
      <w:r w:rsidR="00DB69F0" w:rsidRPr="00003234">
        <w:rPr>
          <w:b/>
          <w:bCs/>
          <w:sz w:val="14"/>
          <w:szCs w:val="14"/>
        </w:rPr>
        <w:t>Originality</w:t>
      </w:r>
      <w:r w:rsidR="0006130D" w:rsidRPr="00003234">
        <w:rPr>
          <w:b/>
          <w:bCs/>
          <w:sz w:val="14"/>
          <w:szCs w:val="14"/>
        </w:rPr>
        <w:t>”</w:t>
      </w:r>
      <w:r w:rsidRPr="00003234">
        <w:rPr>
          <w:b/>
          <w:bCs/>
          <w:sz w:val="14"/>
          <w:szCs w:val="14"/>
        </w:rPr>
        <w:t xml:space="preserve"> to:</w:t>
      </w:r>
    </w:p>
    <w:p w:rsidR="00AD43B7" w:rsidRPr="00003234" w:rsidRDefault="0006130D" w:rsidP="000F549C">
      <w:pPr>
        <w:ind w:left="-187" w:right="-720"/>
        <w:jc w:val="center"/>
        <w:rPr>
          <w:b/>
          <w:bCs/>
          <w:sz w:val="14"/>
          <w:szCs w:val="14"/>
        </w:rPr>
      </w:pPr>
      <w:r w:rsidRPr="00003234">
        <w:rPr>
          <w:b/>
          <w:bCs/>
          <w:sz w:val="14"/>
          <w:szCs w:val="14"/>
        </w:rPr>
        <w:t xml:space="preserve">The </w:t>
      </w:r>
      <w:r w:rsidR="00DB69F0">
        <w:rPr>
          <w:b/>
          <w:bCs/>
          <w:sz w:val="14"/>
          <w:szCs w:val="14"/>
        </w:rPr>
        <w:t>Organizing Chair, IEEE ICECCT 2015, icecct2015@svsce.edu.in</w:t>
      </w:r>
      <w:r w:rsidR="00DE4586" w:rsidRPr="00003234">
        <w:rPr>
          <w:b/>
          <w:bCs/>
          <w:sz w:val="14"/>
          <w:szCs w:val="14"/>
        </w:rPr>
        <w:t xml:space="preserve"> </w:t>
      </w:r>
    </w:p>
    <w:sectPr w:rsidR="00AD43B7" w:rsidRPr="00003234"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E1" w:rsidRDefault="00DB69E1">
      <w:r>
        <w:separator/>
      </w:r>
    </w:p>
  </w:endnote>
  <w:endnote w:type="continuationSeparator" w:id="0">
    <w:p w:rsidR="00DB69E1" w:rsidRDefault="00DB6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E1" w:rsidRDefault="00DB69E1">
      <w:r>
        <w:separator/>
      </w:r>
    </w:p>
  </w:footnote>
  <w:footnote w:type="continuationSeparator" w:id="0">
    <w:p w:rsidR="00DB69E1" w:rsidRDefault="00DB6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C24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468179297"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2E079B">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600F82"/>
    <w:rsid w:val="00003234"/>
    <w:rsid w:val="00003715"/>
    <w:rsid w:val="00014B6E"/>
    <w:rsid w:val="00050E2E"/>
    <w:rsid w:val="0006130D"/>
    <w:rsid w:val="000B3581"/>
    <w:rsid w:val="000F549C"/>
    <w:rsid w:val="00155374"/>
    <w:rsid w:val="00180E4D"/>
    <w:rsid w:val="001B3B79"/>
    <w:rsid w:val="001C1747"/>
    <w:rsid w:val="001D3648"/>
    <w:rsid w:val="001F6987"/>
    <w:rsid w:val="001F6E17"/>
    <w:rsid w:val="00223669"/>
    <w:rsid w:val="002304F1"/>
    <w:rsid w:val="002A5E9B"/>
    <w:rsid w:val="002C407E"/>
    <w:rsid w:val="002E079B"/>
    <w:rsid w:val="00307F61"/>
    <w:rsid w:val="00386970"/>
    <w:rsid w:val="00391B0C"/>
    <w:rsid w:val="003C4C17"/>
    <w:rsid w:val="004003D7"/>
    <w:rsid w:val="00410508"/>
    <w:rsid w:val="00417B1E"/>
    <w:rsid w:val="004A2B32"/>
    <w:rsid w:val="0055575D"/>
    <w:rsid w:val="00571C03"/>
    <w:rsid w:val="00580A3A"/>
    <w:rsid w:val="005862C1"/>
    <w:rsid w:val="005A7882"/>
    <w:rsid w:val="005D7D67"/>
    <w:rsid w:val="005E148C"/>
    <w:rsid w:val="00600F82"/>
    <w:rsid w:val="00643511"/>
    <w:rsid w:val="00655770"/>
    <w:rsid w:val="00681045"/>
    <w:rsid w:val="006A715C"/>
    <w:rsid w:val="006E4B76"/>
    <w:rsid w:val="006F66D3"/>
    <w:rsid w:val="00734B18"/>
    <w:rsid w:val="00793817"/>
    <w:rsid w:val="007A0826"/>
    <w:rsid w:val="007D6EFB"/>
    <w:rsid w:val="007E7340"/>
    <w:rsid w:val="00811562"/>
    <w:rsid w:val="00866D73"/>
    <w:rsid w:val="00875CD3"/>
    <w:rsid w:val="0087616B"/>
    <w:rsid w:val="008B1D44"/>
    <w:rsid w:val="009605A6"/>
    <w:rsid w:val="009B7C6F"/>
    <w:rsid w:val="009D51BD"/>
    <w:rsid w:val="009E5842"/>
    <w:rsid w:val="00A00A99"/>
    <w:rsid w:val="00A2140F"/>
    <w:rsid w:val="00A36333"/>
    <w:rsid w:val="00AD43B7"/>
    <w:rsid w:val="00B106BD"/>
    <w:rsid w:val="00B34564"/>
    <w:rsid w:val="00B44DA6"/>
    <w:rsid w:val="00B4700D"/>
    <w:rsid w:val="00B5550E"/>
    <w:rsid w:val="00BD72E9"/>
    <w:rsid w:val="00C045FA"/>
    <w:rsid w:val="00C16ADB"/>
    <w:rsid w:val="00C2496B"/>
    <w:rsid w:val="00CB7992"/>
    <w:rsid w:val="00CE5B85"/>
    <w:rsid w:val="00D212E8"/>
    <w:rsid w:val="00DA4253"/>
    <w:rsid w:val="00DA4B8F"/>
    <w:rsid w:val="00DB46EA"/>
    <w:rsid w:val="00DB69E1"/>
    <w:rsid w:val="00DB69F0"/>
    <w:rsid w:val="00DB7900"/>
    <w:rsid w:val="00DE4586"/>
    <w:rsid w:val="00E1069E"/>
    <w:rsid w:val="00E41178"/>
    <w:rsid w:val="00E60A9F"/>
    <w:rsid w:val="00E93468"/>
    <w:rsid w:val="00EF0D30"/>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basedOn w:val="DefaultParagraphFont"/>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basedOn w:val="DefaultParagraphFont"/>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basedOn w:val="DefaultParagraphFont"/>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
    <w:name w:val="Quote"/>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basedOn w:val="DefaultParagraphFont"/>
    <w:qFormat/>
    <w:rPr>
      <w:i/>
      <w:sz w:val="20"/>
    </w:rPr>
  </w:style>
  <w:style w:type="character" w:styleId="EndnoteReference">
    <w:name w:val="endnote reference"/>
    <w:basedOn w:val="DefaultParagraphFont"/>
    <w:semiHidden/>
    <w:rPr>
      <w:sz w:val="20"/>
      <w:vertAlign w:val="superscript"/>
    </w:rPr>
  </w:style>
  <w:style w:type="character" w:styleId="FollowedHyperlink">
    <w:name w:val="FollowedHyperlink"/>
    <w:basedOn w:val="DefaultParagraphFont"/>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basedOn w:val="DefaultParagraphFont"/>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qFormat/>
    <w:rPr>
      <w:b/>
      <w:sz w:val="20"/>
    </w:rPr>
  </w:style>
  <w:style w:type="paragraph" w:styleId="PlainText">
    <w:name w:val="Plain Text"/>
    <w:basedOn w:val="Normal"/>
    <w:rPr>
      <w:rFonts w:ascii="Courier New" w:hAnsi="Courier New"/>
      <w:sz w:val="20"/>
    </w:rPr>
  </w:style>
  <w:style w:type="character" w:customStyle="1" w:styleId="DocID">
    <w:name w:val="DocID"/>
    <w:basedOn w:val="DefaultParagraphFont"/>
    <w:rPr>
      <w:sz w:val="16"/>
    </w:rPr>
  </w:style>
  <w:style w:type="character" w:customStyle="1" w:styleId="ParaNum">
    <w:name w:val="ParaNum"/>
    <w:basedOn w:val="DefaultParagraphFont"/>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basedOn w:val="DefaultParagraphFont"/>
    <w:link w:val="BodyText3"/>
    <w:rsid w:val="00EF6535"/>
    <w:rPr>
      <w:sz w:val="16"/>
    </w:rPr>
  </w:style>
  <w:style w:type="character" w:customStyle="1" w:styleId="Heading3Char">
    <w:name w:val="Heading 3 Char"/>
    <w:basedOn w:val="DefaultParagraphFont"/>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plagiarism_FAQ.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org/publications_standards/publications/rights/pub_tools_polici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7BFC-77AB-4DEA-8FCC-BC3EF972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4535</CharactersWithSpaces>
  <SharedDoc>false</SharedDoc>
  <HLinks>
    <vt:vector size="12" baseType="variant">
      <vt:variant>
        <vt:i4>2555929</vt:i4>
      </vt:variant>
      <vt:variant>
        <vt:i4>3</vt:i4>
      </vt:variant>
      <vt:variant>
        <vt:i4>0</vt:i4>
      </vt:variant>
      <vt:variant>
        <vt:i4>5</vt:i4>
      </vt:variant>
      <vt:variant>
        <vt:lpwstr>http://www.ieee.org/publications_standards/publications/rights/pub_tools_policies.html</vt:lpwstr>
      </vt:variant>
      <vt:variant>
        <vt:lpwstr/>
      </vt:variant>
      <vt:variant>
        <vt:i4>10</vt:i4>
      </vt:variant>
      <vt:variant>
        <vt:i4>0</vt:i4>
      </vt:variant>
      <vt:variant>
        <vt:i4>0</vt:i4>
      </vt:variant>
      <vt:variant>
        <vt:i4>5</vt:i4>
      </vt:variant>
      <vt:variant>
        <vt:lpwstr>http://www.ieee.org/publications_standards/publications/rights/plagiarism_FAQ.html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subject/>
  <dc:creator>Administrator</dc:creator>
  <cp:keywords/>
  <dc:description/>
  <cp:lastModifiedBy>Admin</cp:lastModifiedBy>
  <cp:revision>2</cp:revision>
  <cp:lastPrinted>2012-06-22T17:37:00Z</cp:lastPrinted>
  <dcterms:created xsi:type="dcterms:W3CDTF">2014-07-29T17:19:00Z</dcterms:created>
  <dcterms:modified xsi:type="dcterms:W3CDTF">2014-07-29T17:19:00Z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